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A87E50" w14:textId="6BF740AE" w:rsidR="002B64E9" w:rsidRPr="00E93991" w:rsidRDefault="005C7E03" w:rsidP="002B64E9">
      <w:pPr>
        <w:pStyle w:val="04Email"/>
        <w:snapToGrid w:val="0"/>
        <w:spacing w:afterLines="50" w:after="156" w:line="360" w:lineRule="auto"/>
        <w:jc w:val="both"/>
        <w:rPr>
          <w:rFonts w:ascii="Arial" w:hAnsi="Arial" w:cs="Arial"/>
          <w:b/>
          <w:i w:val="0"/>
          <w:color w:val="auto"/>
          <w:spacing w:val="10"/>
          <w:kern w:val="32"/>
          <w:sz w:val="32"/>
          <w:lang w:eastAsia="zh-CN"/>
        </w:rPr>
      </w:pPr>
      <w:r w:rsidRPr="00E93991">
        <w:rPr>
          <w:rFonts w:ascii="Arial" w:eastAsia="Times New Roman" w:hAnsi="Arial" w:cs="Arial"/>
          <w:b/>
          <w:i w:val="0"/>
          <w:color w:val="auto"/>
          <w:spacing w:val="10"/>
          <w:kern w:val="32"/>
          <w:sz w:val="32"/>
          <w:lang w:eastAsia="zh-CN"/>
        </w:rPr>
        <w:t xml:space="preserve">Multichannel on-chip data transmission with InGaN/GaN multiple quantum wells devices </w:t>
      </w:r>
    </w:p>
    <w:p w14:paraId="7C027AE1" w14:textId="77777777" w:rsidR="002B64E9" w:rsidRPr="00E93991" w:rsidRDefault="002B64E9" w:rsidP="002B64E9">
      <w:pPr>
        <w:spacing w:afterLines="50" w:after="156"/>
        <w:rPr>
          <w:rFonts w:ascii="Arial" w:hAnsi="Arial" w:cs="Arial"/>
          <w:bCs/>
        </w:rPr>
      </w:pPr>
      <w:r w:rsidRPr="00E93991">
        <w:rPr>
          <w:rFonts w:ascii="Arial" w:hAnsi="Arial" w:cs="Arial"/>
        </w:rPr>
        <w:t>Feifei Qin</w:t>
      </w:r>
      <w:r w:rsidRPr="00E93991">
        <w:rPr>
          <w:rFonts w:ascii="Arial" w:hAnsi="Arial" w:cs="Arial"/>
          <w:vertAlign w:val="superscript"/>
        </w:rPr>
        <w:t>1*</w:t>
      </w:r>
      <w:r w:rsidRPr="00E93991">
        <w:rPr>
          <w:rFonts w:ascii="Arial" w:hAnsi="Arial" w:cs="Arial"/>
        </w:rPr>
        <w:t>, Jiaqi Wu</w:t>
      </w:r>
      <w:r w:rsidRPr="00E93991">
        <w:rPr>
          <w:rFonts w:ascii="Arial" w:hAnsi="Arial" w:cs="Arial"/>
          <w:vertAlign w:val="superscript"/>
        </w:rPr>
        <w:t>1</w:t>
      </w:r>
      <w:r w:rsidRPr="00E93991">
        <w:rPr>
          <w:rFonts w:ascii="Arial" w:hAnsi="Arial" w:cs="Arial"/>
        </w:rPr>
        <w:t>, Xueyao Lu</w:t>
      </w:r>
      <w:r w:rsidRPr="00E93991">
        <w:rPr>
          <w:rFonts w:ascii="Arial" w:hAnsi="Arial" w:cs="Arial"/>
          <w:vertAlign w:val="superscript"/>
        </w:rPr>
        <w:t>1</w:t>
      </w:r>
      <w:r w:rsidRPr="00E93991">
        <w:rPr>
          <w:rFonts w:ascii="Arial" w:hAnsi="Arial" w:cs="Arial"/>
        </w:rPr>
        <w:t>, Xiaoxuan Wang</w:t>
      </w:r>
      <w:r w:rsidRPr="00E93991">
        <w:rPr>
          <w:rFonts w:ascii="Arial" w:hAnsi="Arial" w:cs="Arial"/>
          <w:vertAlign w:val="superscript"/>
        </w:rPr>
        <w:t>2*</w:t>
      </w:r>
      <w:r w:rsidRPr="00E93991">
        <w:rPr>
          <w:rFonts w:ascii="Arial" w:hAnsi="Arial" w:cs="Arial"/>
        </w:rPr>
        <w:t>, Qing-song Jiang</w:t>
      </w:r>
      <w:bookmarkStart w:id="0" w:name="OLE_LINK28"/>
      <w:bookmarkStart w:id="1" w:name="OLE_LINK29"/>
      <w:r w:rsidRPr="00E93991">
        <w:rPr>
          <w:rFonts w:ascii="Arial" w:hAnsi="Arial" w:cs="Arial"/>
          <w:vertAlign w:val="superscript"/>
        </w:rPr>
        <w:t>3</w:t>
      </w:r>
      <w:bookmarkEnd w:id="0"/>
      <w:bookmarkEnd w:id="1"/>
      <w:r w:rsidRPr="00E93991">
        <w:rPr>
          <w:rFonts w:ascii="Arial" w:hAnsi="Arial" w:cs="Arial"/>
        </w:rPr>
        <w:t>, Daotong You</w:t>
      </w:r>
      <w:r w:rsidRPr="00E93991">
        <w:rPr>
          <w:rFonts w:ascii="Arial" w:hAnsi="Arial" w:cs="Arial"/>
          <w:vertAlign w:val="superscript"/>
        </w:rPr>
        <w:t>4</w:t>
      </w:r>
      <w:r w:rsidRPr="00E93991">
        <w:rPr>
          <w:rFonts w:ascii="Arial" w:hAnsi="Arial" w:cs="Arial"/>
        </w:rPr>
        <w:t>, Yang Chen</w:t>
      </w:r>
      <w:r w:rsidRPr="00E93991">
        <w:rPr>
          <w:rFonts w:ascii="Arial" w:hAnsi="Arial" w:cs="Arial"/>
          <w:vertAlign w:val="superscript"/>
        </w:rPr>
        <w:t>1</w:t>
      </w:r>
      <w:r w:rsidRPr="00E93991">
        <w:rPr>
          <w:rFonts w:ascii="Arial" w:hAnsi="Arial" w:cs="Arial"/>
        </w:rPr>
        <w:t>, Yue Cao</w:t>
      </w:r>
      <w:r w:rsidRPr="00E93991">
        <w:rPr>
          <w:rFonts w:ascii="Arial" w:hAnsi="Arial" w:cs="Arial"/>
          <w:vertAlign w:val="superscript"/>
        </w:rPr>
        <w:t>1</w:t>
      </w:r>
      <w:r w:rsidRPr="00E93991">
        <w:rPr>
          <w:rFonts w:ascii="Arial" w:hAnsi="Arial" w:cs="Arial"/>
        </w:rPr>
        <w:t>, Lei Zhang</w:t>
      </w:r>
      <w:bookmarkStart w:id="2" w:name="OLE_LINK3"/>
      <w:r w:rsidRPr="00E93991">
        <w:rPr>
          <w:rFonts w:ascii="Arial" w:hAnsi="Arial" w:cs="Arial"/>
          <w:vertAlign w:val="superscript"/>
        </w:rPr>
        <w:t>1</w:t>
      </w:r>
      <w:bookmarkEnd w:id="2"/>
      <w:r w:rsidRPr="00E93991">
        <w:rPr>
          <w:rFonts w:ascii="Arial" w:hAnsi="Arial" w:cs="Arial"/>
        </w:rPr>
        <w:t>, Junfeng Lu</w:t>
      </w:r>
      <w:r w:rsidRPr="00E93991">
        <w:rPr>
          <w:rFonts w:ascii="Arial" w:hAnsi="Arial" w:cs="Arial"/>
          <w:vertAlign w:val="superscript"/>
        </w:rPr>
        <w:t>5</w:t>
      </w:r>
      <w:r w:rsidRPr="00E93991">
        <w:rPr>
          <w:rFonts w:ascii="Arial" w:hAnsi="Arial" w:cs="Arial"/>
        </w:rPr>
        <w:t>, Gangyi Zhu</w:t>
      </w:r>
      <w:r w:rsidRPr="00E93991">
        <w:rPr>
          <w:rFonts w:ascii="Arial" w:hAnsi="Arial" w:cs="Arial"/>
          <w:vertAlign w:val="superscript"/>
        </w:rPr>
        <w:t>1*</w:t>
      </w:r>
      <w:r w:rsidRPr="00E93991">
        <w:rPr>
          <w:rFonts w:ascii="Arial" w:hAnsi="Arial" w:cs="Arial"/>
        </w:rPr>
        <w:t>, Yongjin Wang</w:t>
      </w:r>
      <w:r w:rsidRPr="00E93991">
        <w:rPr>
          <w:rFonts w:ascii="Arial" w:hAnsi="Arial" w:cs="Arial"/>
          <w:vertAlign w:val="superscript"/>
        </w:rPr>
        <w:t>1</w:t>
      </w:r>
    </w:p>
    <w:p w14:paraId="0631164F" w14:textId="77777777" w:rsidR="002B64E9" w:rsidRPr="00E93991" w:rsidRDefault="002B64E9" w:rsidP="002B64E9">
      <w:pPr>
        <w:rPr>
          <w:rFonts w:ascii="Arial" w:hAnsi="Arial" w:cs="Arial"/>
          <w:kern w:val="0"/>
          <w:sz w:val="22"/>
          <w:lang w:eastAsia="en-US"/>
        </w:rPr>
      </w:pPr>
      <w:r w:rsidRPr="00E93991">
        <w:rPr>
          <w:rFonts w:ascii="Arial" w:hAnsi="Arial" w:cs="Arial"/>
          <w:kern w:val="0"/>
          <w:sz w:val="22"/>
          <w:vertAlign w:val="superscript"/>
          <w:lang w:eastAsia="en-US"/>
        </w:rPr>
        <w:t>1</w:t>
      </w:r>
      <w:r w:rsidRPr="00E93991">
        <w:rPr>
          <w:rFonts w:ascii="Arial" w:hAnsi="Arial" w:cs="Arial"/>
          <w:kern w:val="0"/>
          <w:sz w:val="22"/>
          <w:lang w:eastAsia="en-US"/>
        </w:rPr>
        <w:t xml:space="preserve">GaN Optoelectronic Integration International Cooperation Joint Laboratory of Jiangsu Province, College of Telecommunications and Information Engineering, </w:t>
      </w:r>
      <w:bookmarkStart w:id="3" w:name="OLE_LINK11"/>
      <w:bookmarkStart w:id="4" w:name="OLE_LINK7"/>
      <w:bookmarkStart w:id="5" w:name="OLE_LINK10"/>
      <w:r w:rsidRPr="00E93991">
        <w:rPr>
          <w:rFonts w:ascii="Arial" w:hAnsi="Arial" w:cs="Arial"/>
          <w:kern w:val="0"/>
          <w:sz w:val="22"/>
          <w:lang w:eastAsia="en-US"/>
        </w:rPr>
        <w:t>Nanjing University of Posts and Telecommunications</w:t>
      </w:r>
      <w:bookmarkEnd w:id="3"/>
      <w:r w:rsidRPr="00E93991">
        <w:rPr>
          <w:rFonts w:ascii="Arial" w:hAnsi="Arial" w:cs="Arial"/>
          <w:kern w:val="0"/>
          <w:sz w:val="22"/>
          <w:lang w:eastAsia="en-US"/>
        </w:rPr>
        <w:t>,</w:t>
      </w:r>
      <w:bookmarkEnd w:id="4"/>
      <w:bookmarkEnd w:id="5"/>
      <w:r w:rsidRPr="00E93991">
        <w:rPr>
          <w:rFonts w:ascii="Arial" w:hAnsi="Arial" w:cs="Arial"/>
          <w:kern w:val="0"/>
          <w:sz w:val="22"/>
          <w:lang w:eastAsia="en-US"/>
        </w:rPr>
        <w:t xml:space="preserve"> Nanjing, 210003, China;</w:t>
      </w:r>
    </w:p>
    <w:p w14:paraId="24317EE3" w14:textId="77777777" w:rsidR="002B64E9" w:rsidRPr="00E93991" w:rsidRDefault="002B64E9" w:rsidP="002B64E9">
      <w:pPr>
        <w:rPr>
          <w:rFonts w:ascii="Arial" w:hAnsi="Arial" w:cs="Arial"/>
          <w:kern w:val="0"/>
          <w:sz w:val="22"/>
          <w:lang w:eastAsia="en-US"/>
        </w:rPr>
      </w:pPr>
      <w:r w:rsidRPr="00E93991">
        <w:rPr>
          <w:rFonts w:ascii="Arial" w:hAnsi="Arial" w:cs="Arial"/>
          <w:kern w:val="0"/>
          <w:sz w:val="22"/>
          <w:vertAlign w:val="superscript"/>
          <w:lang w:eastAsia="en-US"/>
        </w:rPr>
        <w:t>2</w:t>
      </w:r>
      <w:r w:rsidRPr="00E93991">
        <w:rPr>
          <w:rFonts w:ascii="Arial" w:hAnsi="Arial" w:cs="Arial"/>
          <w:kern w:val="0"/>
          <w:sz w:val="22"/>
          <w:lang w:eastAsia="en-US"/>
        </w:rPr>
        <w:t xml:space="preserve">State Key Laboratory of Digital Medical Engineering, School of Biological Science and </w:t>
      </w:r>
      <w:r w:rsidRPr="00E93991">
        <w:rPr>
          <w:rFonts w:ascii="Arial" w:hAnsi="Arial" w:cs="Arial"/>
          <w:kern w:val="0"/>
          <w:sz w:val="22"/>
        </w:rPr>
        <w:t>·</w:t>
      </w:r>
    </w:p>
    <w:p w14:paraId="19DD880F" w14:textId="77777777" w:rsidR="002B64E9" w:rsidRPr="00E93991" w:rsidRDefault="002B64E9" w:rsidP="002B64E9">
      <w:pPr>
        <w:rPr>
          <w:rFonts w:ascii="Arial" w:hAnsi="Arial" w:cs="Arial"/>
          <w:kern w:val="0"/>
          <w:sz w:val="22"/>
          <w:lang w:eastAsia="en-US"/>
        </w:rPr>
      </w:pPr>
      <w:r w:rsidRPr="00E93991">
        <w:rPr>
          <w:rFonts w:ascii="Arial" w:hAnsi="Arial" w:cs="Arial"/>
          <w:kern w:val="0"/>
          <w:sz w:val="22"/>
          <w:vertAlign w:val="superscript"/>
          <w:lang w:eastAsia="en-US"/>
        </w:rPr>
        <w:t>3</w:t>
      </w:r>
      <w:r w:rsidRPr="00E93991">
        <w:rPr>
          <w:rFonts w:ascii="Arial" w:hAnsi="Arial" w:cs="Arial"/>
          <w:kern w:val="0"/>
          <w:sz w:val="22"/>
          <w:lang w:eastAsia="en-US"/>
        </w:rPr>
        <w:t>Faculty of Electronic Information Engineering, Huaiyin Institute of Technology, Huai’an 223003, China</w:t>
      </w:r>
    </w:p>
    <w:p w14:paraId="62B966C3" w14:textId="77777777" w:rsidR="002B64E9" w:rsidRPr="00E93991" w:rsidRDefault="002B64E9" w:rsidP="002B64E9">
      <w:pPr>
        <w:rPr>
          <w:rFonts w:ascii="Arial" w:hAnsi="Arial" w:cs="Arial"/>
          <w:kern w:val="0"/>
          <w:sz w:val="22"/>
          <w:lang w:eastAsia="en-US"/>
        </w:rPr>
      </w:pPr>
      <w:r w:rsidRPr="00E93991">
        <w:rPr>
          <w:rFonts w:ascii="Arial" w:hAnsi="Arial" w:cs="Arial"/>
          <w:kern w:val="0"/>
          <w:sz w:val="22"/>
          <w:vertAlign w:val="superscript"/>
          <w:lang w:eastAsia="en-US"/>
        </w:rPr>
        <w:t>4</w:t>
      </w:r>
      <w:r w:rsidRPr="00E93991">
        <w:rPr>
          <w:rFonts w:ascii="Arial" w:hAnsi="Arial" w:cs="Arial"/>
          <w:kern w:val="0"/>
          <w:sz w:val="22"/>
          <w:lang w:eastAsia="en-US"/>
        </w:rPr>
        <w:t xml:space="preserve">Institute of Photonics Technology, College of Physics and Optoelectronic Engineering,Jinan University, Guangzhou 510632, Peoples Republic of China, </w:t>
      </w:r>
    </w:p>
    <w:p w14:paraId="7DA83355" w14:textId="77777777" w:rsidR="002B64E9" w:rsidRPr="00E93991" w:rsidRDefault="002B64E9" w:rsidP="002B64E9">
      <w:pPr>
        <w:rPr>
          <w:rFonts w:ascii="Arial" w:hAnsi="Arial" w:cs="Arial"/>
          <w:kern w:val="0"/>
          <w:sz w:val="22"/>
          <w:lang w:eastAsia="en-US"/>
        </w:rPr>
      </w:pPr>
      <w:r w:rsidRPr="00E93991">
        <w:rPr>
          <w:rFonts w:ascii="Arial" w:hAnsi="Arial" w:cs="Arial"/>
          <w:kern w:val="0"/>
          <w:sz w:val="22"/>
          <w:vertAlign w:val="superscript"/>
          <w:lang w:eastAsia="en-US"/>
        </w:rPr>
        <w:t>5</w:t>
      </w:r>
      <w:r w:rsidRPr="00E93991">
        <w:rPr>
          <w:rFonts w:ascii="Arial" w:hAnsi="Arial" w:cs="Arial"/>
          <w:kern w:val="0"/>
          <w:sz w:val="22"/>
          <w:lang w:eastAsia="en-US"/>
        </w:rPr>
        <w:t>College of Physics, MIIT Key Laboratory of Aerospace Information Materials and Physics, Key Laboratory for Intelligent Nano Materials and Devices, Nanjing University of Aeronautics and Astronautics, Nanjing 211106, China</w:t>
      </w:r>
    </w:p>
    <w:p w14:paraId="38C644AE" w14:textId="77777777" w:rsidR="002B64E9" w:rsidRPr="00E93991" w:rsidRDefault="002B64E9" w:rsidP="002B64E9">
      <w:pPr>
        <w:rPr>
          <w:rFonts w:ascii="Arial" w:hAnsi="Arial" w:cs="Arial"/>
          <w:kern w:val="0"/>
          <w:sz w:val="22"/>
          <w:lang w:eastAsia="en-US"/>
        </w:rPr>
      </w:pPr>
      <w:r w:rsidRPr="00E93991">
        <w:rPr>
          <w:rFonts w:ascii="Arial" w:hAnsi="Arial" w:cs="Arial"/>
          <w:kern w:val="0"/>
          <w:sz w:val="22"/>
          <w:lang w:eastAsia="en-US"/>
        </w:rPr>
        <w:t>*Corresponding author:</w:t>
      </w:r>
    </w:p>
    <w:p w14:paraId="2945AA58" w14:textId="77777777" w:rsidR="002B64E9" w:rsidRPr="00E93991" w:rsidRDefault="00C81856" w:rsidP="002B64E9">
      <w:pPr>
        <w:rPr>
          <w:rFonts w:ascii="Arial" w:hAnsi="Arial" w:cs="Arial"/>
          <w:kern w:val="0"/>
          <w:sz w:val="22"/>
          <w:lang w:eastAsia="en-US"/>
        </w:rPr>
      </w:pPr>
      <w:hyperlink r:id="rId7" w:history="1">
        <w:r w:rsidR="002B64E9" w:rsidRPr="00E93991">
          <w:rPr>
            <w:rFonts w:ascii="Arial" w:hAnsi="Arial" w:cs="Arial"/>
            <w:kern w:val="0"/>
            <w:sz w:val="22"/>
            <w:lang w:eastAsia="en-US"/>
          </w:rPr>
          <w:t>qinfeifei@njupt.edu.cn</w:t>
        </w:r>
      </w:hyperlink>
      <w:r w:rsidR="002B64E9" w:rsidRPr="00E93991">
        <w:rPr>
          <w:rFonts w:ascii="Arial" w:hAnsi="Arial" w:cs="Arial"/>
          <w:kern w:val="0"/>
          <w:sz w:val="22"/>
          <w:lang w:eastAsia="en-US"/>
        </w:rPr>
        <w:t xml:space="preserve">, </w:t>
      </w:r>
      <w:bookmarkStart w:id="6" w:name="OLE_LINK12"/>
      <w:bookmarkStart w:id="7" w:name="OLE_LINK15"/>
      <w:r w:rsidR="002B64E9" w:rsidRPr="00E93991">
        <w:rPr>
          <w:rFonts w:ascii="Arial" w:hAnsi="Arial" w:cs="Arial"/>
          <w:kern w:val="0"/>
          <w:sz w:val="22"/>
          <w:lang w:eastAsia="en-US"/>
        </w:rPr>
        <w:fldChar w:fldCharType="begin"/>
      </w:r>
      <w:r w:rsidR="002B64E9" w:rsidRPr="00E93991">
        <w:rPr>
          <w:rFonts w:ascii="Arial" w:hAnsi="Arial" w:cs="Arial"/>
          <w:kern w:val="0"/>
          <w:sz w:val="22"/>
          <w:lang w:eastAsia="en-US"/>
        </w:rPr>
        <w:instrText xml:space="preserve"> HYPERLINK "mailto:wxxseu@seu.edu.cn" </w:instrText>
      </w:r>
      <w:r w:rsidR="002B64E9" w:rsidRPr="00E93991">
        <w:rPr>
          <w:rFonts w:ascii="Arial" w:hAnsi="Arial" w:cs="Arial"/>
          <w:kern w:val="0"/>
          <w:sz w:val="22"/>
          <w:lang w:eastAsia="en-US"/>
        </w:rPr>
        <w:fldChar w:fldCharType="separate"/>
      </w:r>
      <w:r w:rsidR="002B64E9" w:rsidRPr="00E93991">
        <w:rPr>
          <w:rStyle w:val="a7"/>
          <w:rFonts w:ascii="Arial" w:hAnsi="Arial" w:cs="Arial"/>
          <w:kern w:val="0"/>
          <w:sz w:val="22"/>
          <w:lang w:eastAsia="en-US"/>
        </w:rPr>
        <w:t>wxxseu@seu.edu.cn</w:t>
      </w:r>
      <w:bookmarkEnd w:id="6"/>
      <w:bookmarkEnd w:id="7"/>
      <w:r w:rsidR="002B64E9" w:rsidRPr="00E93991">
        <w:rPr>
          <w:rFonts w:ascii="Arial" w:hAnsi="Arial" w:cs="Arial"/>
          <w:kern w:val="0"/>
          <w:sz w:val="22"/>
          <w:lang w:eastAsia="en-US"/>
        </w:rPr>
        <w:fldChar w:fldCharType="end"/>
      </w:r>
      <w:r w:rsidR="002B64E9" w:rsidRPr="00E93991">
        <w:rPr>
          <w:rFonts w:ascii="Arial" w:hAnsi="Arial" w:cs="Arial"/>
          <w:kern w:val="0"/>
          <w:sz w:val="22"/>
          <w:lang w:eastAsia="en-US"/>
        </w:rPr>
        <w:t xml:space="preserve"> , </w:t>
      </w:r>
      <w:bookmarkStart w:id="8" w:name="OLE_LINK23"/>
      <w:bookmarkStart w:id="9" w:name="OLE_LINK22"/>
      <w:r w:rsidR="002B64E9" w:rsidRPr="00E93991">
        <w:rPr>
          <w:rFonts w:ascii="Arial" w:hAnsi="Arial" w:cs="Arial"/>
          <w:kern w:val="0"/>
          <w:sz w:val="22"/>
        </w:rPr>
        <w:fldChar w:fldCharType="begin"/>
      </w:r>
      <w:r w:rsidR="002B64E9" w:rsidRPr="00E93991">
        <w:rPr>
          <w:rFonts w:ascii="Arial" w:hAnsi="Arial" w:cs="Arial"/>
          <w:kern w:val="0"/>
          <w:sz w:val="22"/>
        </w:rPr>
        <w:instrText xml:space="preserve"> HYPERLINK "mailto:zhugangyi</w:instrText>
      </w:r>
      <w:r w:rsidR="002B64E9" w:rsidRPr="00E93991">
        <w:rPr>
          <w:rFonts w:ascii="Arial" w:hAnsi="Arial" w:cs="Arial"/>
          <w:kern w:val="0"/>
          <w:sz w:val="22"/>
          <w:lang w:eastAsia="en-US"/>
        </w:rPr>
        <w:instrText>@njupt.edu.cn</w:instrText>
      </w:r>
      <w:r w:rsidR="002B64E9" w:rsidRPr="00E93991">
        <w:rPr>
          <w:rFonts w:ascii="Arial" w:hAnsi="Arial" w:cs="Arial"/>
          <w:kern w:val="0"/>
          <w:sz w:val="22"/>
        </w:rPr>
        <w:instrText xml:space="preserve">" </w:instrText>
      </w:r>
      <w:r w:rsidR="002B64E9" w:rsidRPr="00E93991">
        <w:rPr>
          <w:rFonts w:ascii="Arial" w:hAnsi="Arial" w:cs="Arial"/>
          <w:kern w:val="0"/>
          <w:sz w:val="22"/>
        </w:rPr>
        <w:fldChar w:fldCharType="separate"/>
      </w:r>
      <w:r w:rsidR="002B64E9" w:rsidRPr="00E93991">
        <w:rPr>
          <w:rStyle w:val="a7"/>
          <w:rFonts w:ascii="Arial" w:hAnsi="Arial" w:cs="Arial"/>
          <w:kern w:val="0"/>
          <w:sz w:val="22"/>
        </w:rPr>
        <w:t>zhugangyi</w:t>
      </w:r>
      <w:r w:rsidR="002B64E9" w:rsidRPr="00E93991">
        <w:rPr>
          <w:rStyle w:val="a7"/>
          <w:rFonts w:ascii="Arial" w:hAnsi="Arial" w:cs="Arial"/>
          <w:kern w:val="0"/>
          <w:sz w:val="22"/>
          <w:lang w:eastAsia="en-US"/>
        </w:rPr>
        <w:t>@njupt.edu.cn</w:t>
      </w:r>
      <w:bookmarkEnd w:id="8"/>
      <w:bookmarkEnd w:id="9"/>
      <w:r w:rsidR="002B64E9" w:rsidRPr="00E93991">
        <w:rPr>
          <w:rFonts w:ascii="Arial" w:hAnsi="Arial" w:cs="Arial"/>
          <w:kern w:val="0"/>
          <w:sz w:val="22"/>
        </w:rPr>
        <w:fldChar w:fldCharType="end"/>
      </w:r>
    </w:p>
    <w:p w14:paraId="70A4B15B" w14:textId="77777777" w:rsidR="002B64E9" w:rsidRPr="00E93991" w:rsidRDefault="002B64E9" w:rsidP="002B64E9">
      <w:pPr>
        <w:rPr>
          <w:rFonts w:ascii="Arial" w:hAnsi="Arial" w:cs="Arial"/>
        </w:rPr>
      </w:pPr>
    </w:p>
    <w:p w14:paraId="7934E385" w14:textId="77777777" w:rsidR="00B36877" w:rsidRPr="00E93991" w:rsidRDefault="00B36877">
      <w:pPr>
        <w:rPr>
          <w:rFonts w:ascii="Arial" w:hAnsi="Arial" w:cs="Arial"/>
        </w:rPr>
      </w:pPr>
    </w:p>
    <w:p w14:paraId="7D096212" w14:textId="77777777" w:rsidR="00410A30" w:rsidRPr="00E93991" w:rsidRDefault="00410A30">
      <w:pPr>
        <w:rPr>
          <w:rFonts w:ascii="Arial" w:hAnsi="Arial" w:cs="Arial"/>
        </w:rPr>
      </w:pPr>
    </w:p>
    <w:p w14:paraId="6C043703" w14:textId="77777777" w:rsidR="00410A30" w:rsidRPr="00E93991" w:rsidRDefault="00410A30">
      <w:pPr>
        <w:rPr>
          <w:rFonts w:ascii="Arial" w:hAnsi="Arial" w:cs="Arial"/>
        </w:rPr>
      </w:pPr>
    </w:p>
    <w:p w14:paraId="78BF4C46" w14:textId="77777777" w:rsidR="00410A30" w:rsidRPr="00E93991" w:rsidRDefault="00410A30">
      <w:pPr>
        <w:rPr>
          <w:rFonts w:ascii="Arial" w:hAnsi="Arial" w:cs="Arial"/>
        </w:rPr>
      </w:pPr>
    </w:p>
    <w:p w14:paraId="5DDDFFB5" w14:textId="77777777" w:rsidR="00DB32C1" w:rsidRPr="00E93991" w:rsidRDefault="00DB32C1">
      <w:pPr>
        <w:rPr>
          <w:rFonts w:ascii="Arial" w:hAnsi="Arial" w:cs="Arial"/>
        </w:rPr>
      </w:pPr>
    </w:p>
    <w:p w14:paraId="28A79A59" w14:textId="77777777" w:rsidR="00DB32C1" w:rsidRPr="00E93991" w:rsidRDefault="00DB32C1">
      <w:pPr>
        <w:rPr>
          <w:rFonts w:ascii="Arial" w:hAnsi="Arial" w:cs="Arial"/>
        </w:rPr>
      </w:pPr>
    </w:p>
    <w:p w14:paraId="40D908C5" w14:textId="77777777" w:rsidR="00410A30" w:rsidRPr="00E93991" w:rsidRDefault="00410A30">
      <w:pPr>
        <w:rPr>
          <w:rFonts w:ascii="Arial" w:hAnsi="Arial" w:cs="Arial"/>
        </w:rPr>
      </w:pPr>
    </w:p>
    <w:p w14:paraId="61324F7F" w14:textId="77777777" w:rsidR="00410A30" w:rsidRPr="00E93991" w:rsidRDefault="00410A30">
      <w:pPr>
        <w:rPr>
          <w:rFonts w:ascii="Arial" w:hAnsi="Arial" w:cs="Arial"/>
        </w:rPr>
      </w:pPr>
    </w:p>
    <w:p w14:paraId="6220A47C" w14:textId="77777777" w:rsidR="00410A30" w:rsidRPr="00E93991" w:rsidRDefault="00410A30">
      <w:pPr>
        <w:rPr>
          <w:rFonts w:ascii="Arial" w:hAnsi="Arial" w:cs="Arial"/>
        </w:rPr>
      </w:pPr>
    </w:p>
    <w:p w14:paraId="195311B9" w14:textId="77777777" w:rsidR="00410A30" w:rsidRPr="00E93991" w:rsidRDefault="00410A30">
      <w:pPr>
        <w:rPr>
          <w:rFonts w:ascii="Arial" w:hAnsi="Arial" w:cs="Arial"/>
        </w:rPr>
      </w:pPr>
    </w:p>
    <w:p w14:paraId="22DBB688" w14:textId="77777777" w:rsidR="00410A30" w:rsidRPr="00E93991" w:rsidRDefault="00410A30">
      <w:pPr>
        <w:rPr>
          <w:rFonts w:ascii="Arial" w:hAnsi="Arial" w:cs="Arial"/>
        </w:rPr>
      </w:pPr>
    </w:p>
    <w:p w14:paraId="61F64E74" w14:textId="77777777" w:rsidR="00410A30" w:rsidRPr="00E93991" w:rsidRDefault="00410A30">
      <w:pPr>
        <w:rPr>
          <w:rFonts w:ascii="Arial" w:hAnsi="Arial" w:cs="Arial"/>
        </w:rPr>
      </w:pPr>
    </w:p>
    <w:p w14:paraId="412CAA2F" w14:textId="77777777" w:rsidR="00410A30" w:rsidRPr="00E93991" w:rsidRDefault="00410A30">
      <w:pPr>
        <w:rPr>
          <w:rFonts w:ascii="Arial" w:hAnsi="Arial" w:cs="Arial"/>
        </w:rPr>
      </w:pPr>
    </w:p>
    <w:p w14:paraId="69899215" w14:textId="77777777" w:rsidR="00410A30" w:rsidRPr="00E93991" w:rsidRDefault="00410A30">
      <w:pPr>
        <w:rPr>
          <w:rFonts w:ascii="Arial" w:hAnsi="Arial" w:cs="Arial"/>
        </w:rPr>
      </w:pPr>
    </w:p>
    <w:p w14:paraId="5DB614A1" w14:textId="77777777" w:rsidR="00410A30" w:rsidRPr="00E93991" w:rsidRDefault="00410A30">
      <w:pPr>
        <w:rPr>
          <w:rFonts w:ascii="Arial" w:hAnsi="Arial" w:cs="Arial"/>
        </w:rPr>
      </w:pPr>
    </w:p>
    <w:p w14:paraId="2D425EFF" w14:textId="77777777" w:rsidR="00410A30" w:rsidRPr="00E93991" w:rsidRDefault="00410A30">
      <w:pPr>
        <w:rPr>
          <w:rFonts w:ascii="Arial" w:hAnsi="Arial" w:cs="Arial"/>
        </w:rPr>
      </w:pPr>
    </w:p>
    <w:p w14:paraId="664335CD" w14:textId="77777777" w:rsidR="00410A30" w:rsidRPr="00E93991" w:rsidRDefault="00410A30">
      <w:pPr>
        <w:rPr>
          <w:rFonts w:ascii="Arial" w:hAnsi="Arial" w:cs="Arial"/>
        </w:rPr>
      </w:pPr>
    </w:p>
    <w:p w14:paraId="3B73D928" w14:textId="77777777" w:rsidR="00410A30" w:rsidRPr="00E93991" w:rsidRDefault="00410A30">
      <w:pPr>
        <w:rPr>
          <w:rFonts w:ascii="Arial" w:hAnsi="Arial" w:cs="Arial"/>
        </w:rPr>
      </w:pPr>
    </w:p>
    <w:p w14:paraId="665EABA5" w14:textId="77777777" w:rsidR="00410A30" w:rsidRPr="00E93991" w:rsidRDefault="00410A30">
      <w:pPr>
        <w:rPr>
          <w:rFonts w:ascii="Arial" w:hAnsi="Arial" w:cs="Arial"/>
        </w:rPr>
      </w:pPr>
    </w:p>
    <w:p w14:paraId="58EBCA28" w14:textId="77777777" w:rsidR="00410A30" w:rsidRPr="00E93991" w:rsidRDefault="00410A30">
      <w:pPr>
        <w:rPr>
          <w:rFonts w:ascii="Arial" w:hAnsi="Arial" w:cs="Arial"/>
        </w:rPr>
      </w:pPr>
    </w:p>
    <w:p w14:paraId="68B74BFA" w14:textId="77777777" w:rsidR="00410A30" w:rsidRPr="00E93991" w:rsidRDefault="00410A30">
      <w:pPr>
        <w:rPr>
          <w:rFonts w:ascii="Arial" w:hAnsi="Arial" w:cs="Arial"/>
        </w:rPr>
      </w:pPr>
    </w:p>
    <w:p w14:paraId="5AEAA1CA" w14:textId="77777777" w:rsidR="00410A30" w:rsidRPr="00E93991" w:rsidRDefault="00410A30">
      <w:pPr>
        <w:rPr>
          <w:rFonts w:ascii="Arial" w:hAnsi="Arial" w:cs="Arial"/>
        </w:rPr>
      </w:pPr>
    </w:p>
    <w:p w14:paraId="764DB8C4" w14:textId="77777777" w:rsidR="00410A30" w:rsidRPr="00E93991" w:rsidRDefault="00410A30">
      <w:pPr>
        <w:rPr>
          <w:rFonts w:ascii="Arial" w:hAnsi="Arial" w:cs="Arial"/>
        </w:rPr>
      </w:pPr>
    </w:p>
    <w:p w14:paraId="12756C08" w14:textId="77777777" w:rsidR="00410A30" w:rsidRPr="00E93991" w:rsidRDefault="00FA6083" w:rsidP="00FA6083">
      <w:pPr>
        <w:pStyle w:val="a8"/>
        <w:numPr>
          <w:ilvl w:val="0"/>
          <w:numId w:val="1"/>
        </w:numPr>
        <w:ind w:firstLineChars="0"/>
        <w:rPr>
          <w:rFonts w:ascii="Arial" w:hAnsi="Arial" w:cs="Arial"/>
          <w:b/>
        </w:rPr>
      </w:pPr>
      <w:bookmarkStart w:id="10" w:name="OLE_LINK52"/>
      <w:r w:rsidRPr="00E93991">
        <w:rPr>
          <w:rFonts w:ascii="Arial" w:hAnsi="Arial" w:cs="Arial"/>
          <w:b/>
        </w:rPr>
        <w:lastRenderedPageBreak/>
        <w:t>The morphological characteristics of a single device</w:t>
      </w:r>
    </w:p>
    <w:bookmarkEnd w:id="10"/>
    <w:p w14:paraId="3DBE33B1" w14:textId="334A4132" w:rsidR="00410A30" w:rsidRPr="00E93991" w:rsidRDefault="00B30112" w:rsidP="006D6042">
      <w:pPr>
        <w:jc w:val="center"/>
        <w:rPr>
          <w:rFonts w:ascii="Arial" w:hAnsi="Arial" w:cs="Arial"/>
        </w:rPr>
      </w:pPr>
      <w:r w:rsidRPr="00E93991">
        <w:rPr>
          <w:rFonts w:ascii="Arial" w:hAnsi="Arial" w:cs="Arial"/>
          <w:noProof/>
        </w:rPr>
        <w:drawing>
          <wp:inline distT="0" distB="0" distL="0" distR="0" wp14:anchorId="42B3E7F7" wp14:editId="72A9944A">
            <wp:extent cx="4343517" cy="4744720"/>
            <wp:effectExtent l="0" t="0" r="0" b="0"/>
            <wp:docPr id="75402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2686" name="图片 7540268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0" t="29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922" cy="474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1DD66" w14:textId="3AFF4268" w:rsidR="00FA6083" w:rsidRPr="00E93991" w:rsidRDefault="00A41067">
      <w:pPr>
        <w:rPr>
          <w:rFonts w:ascii="Arial" w:hAnsi="Arial" w:cs="Arial"/>
        </w:rPr>
      </w:pPr>
      <w:r w:rsidRPr="00E93991">
        <w:rPr>
          <w:rFonts w:ascii="Arial" w:hAnsi="Arial" w:cs="Arial"/>
        </w:rPr>
        <w:t>Figure S</w:t>
      </w:r>
      <w:r w:rsidR="007444FE" w:rsidRPr="00E93991">
        <w:rPr>
          <w:rFonts w:ascii="Arial" w:hAnsi="Arial" w:cs="Arial"/>
        </w:rPr>
        <w:t>1</w:t>
      </w:r>
      <w:r w:rsidRPr="00E93991">
        <w:rPr>
          <w:rFonts w:ascii="Arial" w:hAnsi="Arial" w:cs="Arial"/>
        </w:rPr>
        <w:t xml:space="preserve"> (a-d) SEM of individual devices, (e,</w:t>
      </w:r>
      <w:r w:rsidR="00D848D8" w:rsidRPr="00E93991">
        <w:rPr>
          <w:rFonts w:ascii="Arial" w:hAnsi="Arial" w:cs="Arial"/>
        </w:rPr>
        <w:t xml:space="preserve"> </w:t>
      </w:r>
      <w:r w:rsidRPr="00E93991">
        <w:rPr>
          <w:rFonts w:ascii="Arial" w:hAnsi="Arial" w:cs="Arial"/>
        </w:rPr>
        <w:t>f) CCD images of individual devices</w:t>
      </w:r>
    </w:p>
    <w:p w14:paraId="42277290" w14:textId="77777777" w:rsidR="00A41067" w:rsidRPr="00E93991" w:rsidRDefault="00A41067">
      <w:pPr>
        <w:rPr>
          <w:rFonts w:ascii="Arial" w:hAnsi="Arial" w:cs="Arial"/>
        </w:rPr>
      </w:pPr>
    </w:p>
    <w:p w14:paraId="7E62D65A" w14:textId="77777777" w:rsidR="00504220" w:rsidRPr="00E93991" w:rsidRDefault="00463FD4" w:rsidP="00504220">
      <w:pPr>
        <w:pStyle w:val="a8"/>
        <w:numPr>
          <w:ilvl w:val="0"/>
          <w:numId w:val="1"/>
        </w:numPr>
        <w:ind w:firstLineChars="0"/>
        <w:rPr>
          <w:rFonts w:ascii="Arial" w:hAnsi="Arial" w:cs="Arial"/>
          <w:b/>
        </w:rPr>
      </w:pPr>
      <w:r w:rsidRPr="00E93991">
        <w:rPr>
          <w:rFonts w:ascii="Arial" w:hAnsi="Arial" w:cs="Arial"/>
          <w:b/>
        </w:rPr>
        <w:t>XRD, Raman and PL</w:t>
      </w:r>
      <w:r w:rsidR="00504220" w:rsidRPr="00E93991">
        <w:rPr>
          <w:rFonts w:ascii="Arial" w:hAnsi="Arial" w:cs="Arial"/>
          <w:b/>
        </w:rPr>
        <w:t xml:space="preserve"> characteristics of a single device</w:t>
      </w:r>
    </w:p>
    <w:p w14:paraId="30C624F2" w14:textId="6DD905FE" w:rsidR="00A41067" w:rsidRPr="00E93991" w:rsidRDefault="006D6042">
      <w:pPr>
        <w:rPr>
          <w:rFonts w:ascii="Arial" w:hAnsi="Arial" w:cs="Arial"/>
        </w:rPr>
      </w:pPr>
      <w:r w:rsidRPr="00E93991">
        <w:rPr>
          <w:rFonts w:ascii="Arial" w:hAnsi="Arial" w:cs="Arial"/>
          <w:noProof/>
        </w:rPr>
        <w:drawing>
          <wp:inline distT="0" distB="0" distL="0" distR="0" wp14:anchorId="39C7C634" wp14:editId="3B673068">
            <wp:extent cx="5274310" cy="1678663"/>
            <wp:effectExtent l="0" t="0" r="0" b="0"/>
            <wp:docPr id="13314115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11537" name="图片 133141153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8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42145" w14:textId="3F7BE47F" w:rsidR="00FA6083" w:rsidRPr="00E93991" w:rsidRDefault="00A671A3" w:rsidP="00FA6083">
      <w:pPr>
        <w:widowControl/>
        <w:snapToGrid w:val="0"/>
        <w:spacing w:line="360" w:lineRule="auto"/>
        <w:rPr>
          <w:rFonts w:ascii="Arial" w:hAnsi="Arial" w:cs="Arial"/>
          <w:kern w:val="0"/>
          <w:sz w:val="22"/>
        </w:rPr>
      </w:pPr>
      <w:r w:rsidRPr="00E93991">
        <w:rPr>
          <w:rFonts w:ascii="Arial" w:hAnsi="Arial" w:cs="Arial"/>
          <w:kern w:val="0"/>
          <w:sz w:val="22"/>
        </w:rPr>
        <w:t>Figure S</w:t>
      </w:r>
      <w:r w:rsidR="007444FE" w:rsidRPr="00E93991">
        <w:rPr>
          <w:rFonts w:ascii="Arial" w:hAnsi="Arial" w:cs="Arial"/>
          <w:kern w:val="0"/>
          <w:sz w:val="22"/>
        </w:rPr>
        <w:t>2</w:t>
      </w:r>
      <w:r w:rsidR="00FA6083" w:rsidRPr="00E93991">
        <w:rPr>
          <w:rFonts w:ascii="Arial" w:hAnsi="Arial" w:cs="Arial"/>
          <w:kern w:val="0"/>
          <w:sz w:val="22"/>
        </w:rPr>
        <w:t xml:space="preserve"> </w:t>
      </w:r>
      <w:r w:rsidRPr="00E93991">
        <w:rPr>
          <w:rFonts w:ascii="Arial" w:hAnsi="Arial" w:cs="Arial"/>
          <w:kern w:val="0"/>
          <w:sz w:val="22"/>
        </w:rPr>
        <w:t xml:space="preserve">(a) </w:t>
      </w:r>
      <w:r w:rsidR="000D5675" w:rsidRPr="00E93991">
        <w:rPr>
          <w:rFonts w:ascii="Arial" w:hAnsi="Arial" w:cs="Arial"/>
          <w:kern w:val="0"/>
          <w:sz w:val="22"/>
        </w:rPr>
        <w:t>The XRD pattern</w:t>
      </w:r>
      <w:r w:rsidRPr="00E93991">
        <w:rPr>
          <w:rFonts w:ascii="Arial" w:hAnsi="Arial" w:cs="Arial"/>
          <w:kern w:val="0"/>
          <w:sz w:val="22"/>
        </w:rPr>
        <w:t>,</w:t>
      </w:r>
      <w:r w:rsidR="00FA6083" w:rsidRPr="00E93991">
        <w:rPr>
          <w:rFonts w:ascii="Arial" w:hAnsi="Arial" w:cs="Arial"/>
          <w:kern w:val="0"/>
          <w:sz w:val="22"/>
        </w:rPr>
        <w:t xml:space="preserve"> (</w:t>
      </w:r>
      <w:r w:rsidRPr="00E93991">
        <w:rPr>
          <w:rFonts w:ascii="Arial" w:hAnsi="Arial" w:cs="Arial"/>
          <w:kern w:val="0"/>
          <w:sz w:val="22"/>
        </w:rPr>
        <w:t>b)</w:t>
      </w:r>
      <w:r w:rsidR="00FA6083" w:rsidRPr="00E93991">
        <w:rPr>
          <w:rFonts w:ascii="Arial" w:hAnsi="Arial" w:cs="Arial"/>
          <w:kern w:val="0"/>
          <w:sz w:val="22"/>
        </w:rPr>
        <w:t xml:space="preserve"> Raman spectrum </w:t>
      </w:r>
      <w:r w:rsidR="000D5675" w:rsidRPr="00E93991">
        <w:rPr>
          <w:rFonts w:ascii="Arial" w:hAnsi="Arial" w:cs="Arial"/>
          <w:kern w:val="0"/>
          <w:sz w:val="22"/>
        </w:rPr>
        <w:t>and</w:t>
      </w:r>
      <w:r w:rsidR="00FA6083" w:rsidRPr="00E93991">
        <w:rPr>
          <w:rFonts w:ascii="Arial" w:hAnsi="Arial" w:cs="Arial"/>
          <w:kern w:val="0"/>
          <w:sz w:val="22"/>
        </w:rPr>
        <w:t xml:space="preserve"> (</w:t>
      </w:r>
      <w:r w:rsidRPr="00E93991">
        <w:rPr>
          <w:rFonts w:ascii="Arial" w:hAnsi="Arial" w:cs="Arial"/>
          <w:kern w:val="0"/>
          <w:sz w:val="22"/>
        </w:rPr>
        <w:t>c</w:t>
      </w:r>
      <w:r w:rsidR="00FA6083" w:rsidRPr="00E93991">
        <w:rPr>
          <w:rFonts w:ascii="Arial" w:hAnsi="Arial" w:cs="Arial"/>
          <w:kern w:val="0"/>
          <w:sz w:val="22"/>
        </w:rPr>
        <w:t>) photoluminescence spect</w:t>
      </w:r>
      <w:r w:rsidRPr="00E93991">
        <w:rPr>
          <w:rFonts w:ascii="Arial" w:hAnsi="Arial" w:cs="Arial"/>
          <w:kern w:val="0"/>
          <w:sz w:val="22"/>
        </w:rPr>
        <w:t>rum of a single device</w:t>
      </w:r>
      <w:r w:rsidR="00FA6083" w:rsidRPr="00E93991">
        <w:rPr>
          <w:rFonts w:ascii="Arial" w:hAnsi="Arial" w:cs="Arial"/>
          <w:kern w:val="0"/>
          <w:sz w:val="22"/>
        </w:rPr>
        <w:t>.</w:t>
      </w:r>
    </w:p>
    <w:p w14:paraId="60218CF7" w14:textId="77777777" w:rsidR="007444FE" w:rsidRPr="00E93991" w:rsidRDefault="007444FE" w:rsidP="00FA6083">
      <w:pPr>
        <w:widowControl/>
        <w:snapToGrid w:val="0"/>
        <w:spacing w:line="360" w:lineRule="auto"/>
        <w:rPr>
          <w:rFonts w:ascii="Arial" w:hAnsi="Arial" w:cs="Arial"/>
          <w:b/>
          <w:kern w:val="0"/>
          <w:sz w:val="22"/>
        </w:rPr>
      </w:pPr>
      <w:bookmarkStart w:id="11" w:name="OLE_LINK73"/>
      <w:bookmarkStart w:id="12" w:name="OLE_LINK74"/>
    </w:p>
    <w:p w14:paraId="16C67BF2" w14:textId="77777777" w:rsidR="007444FE" w:rsidRPr="00795279" w:rsidRDefault="007444FE" w:rsidP="00FA6083">
      <w:pPr>
        <w:widowControl/>
        <w:snapToGrid w:val="0"/>
        <w:spacing w:line="360" w:lineRule="auto"/>
        <w:rPr>
          <w:rFonts w:ascii="Arial" w:hAnsi="Arial" w:cs="Arial"/>
          <w:b/>
          <w:kern w:val="0"/>
          <w:sz w:val="22"/>
        </w:rPr>
      </w:pPr>
    </w:p>
    <w:p w14:paraId="1D4229D7" w14:textId="20C27C15" w:rsidR="006163C8" w:rsidRPr="00E93991" w:rsidRDefault="006163C8">
      <w:pPr>
        <w:widowControl/>
        <w:jc w:val="left"/>
        <w:rPr>
          <w:rFonts w:ascii="Arial" w:hAnsi="Arial" w:cs="Arial"/>
          <w:b/>
          <w:kern w:val="0"/>
          <w:sz w:val="22"/>
        </w:rPr>
      </w:pPr>
      <w:r w:rsidRPr="00E93991">
        <w:rPr>
          <w:rFonts w:ascii="Arial" w:hAnsi="Arial" w:cs="Arial"/>
          <w:b/>
          <w:kern w:val="0"/>
          <w:sz w:val="22"/>
        </w:rPr>
        <w:br w:type="page"/>
      </w:r>
    </w:p>
    <w:p w14:paraId="33FD273D" w14:textId="1F18C367" w:rsidR="00221D2E" w:rsidRPr="00E93991" w:rsidRDefault="007444FE" w:rsidP="00FA6083">
      <w:pPr>
        <w:widowControl/>
        <w:snapToGrid w:val="0"/>
        <w:spacing w:line="360" w:lineRule="auto"/>
        <w:rPr>
          <w:rFonts w:ascii="Arial" w:hAnsi="Arial" w:cs="Arial"/>
          <w:b/>
          <w:kern w:val="0"/>
          <w:sz w:val="22"/>
        </w:rPr>
      </w:pPr>
      <w:r w:rsidRPr="00E93991">
        <w:rPr>
          <w:rFonts w:ascii="Arial" w:hAnsi="Arial" w:cs="Arial"/>
          <w:b/>
          <w:kern w:val="0"/>
          <w:sz w:val="22"/>
        </w:rPr>
        <w:lastRenderedPageBreak/>
        <w:t>C</w:t>
      </w:r>
      <w:r w:rsidR="00221D2E" w:rsidRPr="00E93991">
        <w:rPr>
          <w:rFonts w:ascii="Arial" w:hAnsi="Arial" w:cs="Arial"/>
          <w:b/>
          <w:kern w:val="0"/>
          <w:sz w:val="22"/>
        </w:rPr>
        <w:t xml:space="preserve">. Electrical properties of </w:t>
      </w:r>
      <w:r w:rsidR="000D5675" w:rsidRPr="00E93991">
        <w:rPr>
          <w:rFonts w:ascii="Arial" w:hAnsi="Arial" w:cs="Arial"/>
          <w:b/>
          <w:kern w:val="0"/>
          <w:sz w:val="22"/>
        </w:rPr>
        <w:t xml:space="preserve">the </w:t>
      </w:r>
      <w:r w:rsidR="00221D2E" w:rsidRPr="00E93991">
        <w:rPr>
          <w:rFonts w:ascii="Arial" w:hAnsi="Arial" w:cs="Arial"/>
          <w:b/>
          <w:kern w:val="0"/>
          <w:sz w:val="22"/>
        </w:rPr>
        <w:t>individual transceiver unit</w:t>
      </w:r>
    </w:p>
    <w:bookmarkEnd w:id="11"/>
    <w:bookmarkEnd w:id="12"/>
    <w:p w14:paraId="11D71A77" w14:textId="29E2D388" w:rsidR="00504220" w:rsidRPr="00E93991" w:rsidRDefault="006D6042" w:rsidP="00882967">
      <w:pPr>
        <w:widowControl/>
        <w:snapToGrid w:val="0"/>
        <w:spacing w:line="360" w:lineRule="auto"/>
        <w:jc w:val="center"/>
        <w:rPr>
          <w:rFonts w:ascii="Arial" w:hAnsi="Arial" w:cs="Arial"/>
          <w:b/>
          <w:kern w:val="0"/>
          <w:sz w:val="22"/>
        </w:rPr>
      </w:pPr>
      <w:r w:rsidRPr="00E93991">
        <w:rPr>
          <w:rFonts w:ascii="Arial" w:hAnsi="Arial" w:cs="Arial"/>
          <w:b/>
          <w:noProof/>
          <w:kern w:val="0"/>
          <w:sz w:val="22"/>
        </w:rPr>
        <w:drawing>
          <wp:inline distT="0" distB="0" distL="0" distR="0" wp14:anchorId="7DD9C266" wp14:editId="1C803F5E">
            <wp:extent cx="2922144" cy="2194560"/>
            <wp:effectExtent l="0" t="0" r="0" b="0"/>
            <wp:docPr id="11578915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91527" name="图片 115789152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2"/>
                    <a:stretch/>
                  </pic:blipFill>
                  <pic:spPr bwMode="auto">
                    <a:xfrm>
                      <a:off x="0" y="0"/>
                      <a:ext cx="2930639" cy="220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F0FC4" w14:textId="5A46A5B8" w:rsidR="00882967" w:rsidRPr="00E93991" w:rsidRDefault="00882967" w:rsidP="00882967">
      <w:pPr>
        <w:widowControl/>
        <w:snapToGrid w:val="0"/>
        <w:spacing w:line="360" w:lineRule="auto"/>
        <w:jc w:val="center"/>
        <w:rPr>
          <w:rFonts w:ascii="Arial" w:hAnsi="Arial" w:cs="Arial"/>
          <w:kern w:val="0"/>
          <w:sz w:val="22"/>
        </w:rPr>
      </w:pPr>
      <w:r w:rsidRPr="00E93991">
        <w:rPr>
          <w:rFonts w:ascii="Arial" w:hAnsi="Arial" w:cs="Arial"/>
          <w:kern w:val="0"/>
          <w:sz w:val="22"/>
        </w:rPr>
        <w:t>Figure S</w:t>
      </w:r>
      <w:r w:rsidR="007444FE" w:rsidRPr="00E93991">
        <w:rPr>
          <w:rFonts w:ascii="Arial" w:hAnsi="Arial" w:cs="Arial"/>
          <w:kern w:val="0"/>
          <w:sz w:val="22"/>
        </w:rPr>
        <w:t>3</w:t>
      </w:r>
      <w:r w:rsidRPr="00E93991">
        <w:rPr>
          <w:rFonts w:ascii="Arial" w:hAnsi="Arial" w:cs="Arial"/>
          <w:kern w:val="0"/>
          <w:sz w:val="22"/>
        </w:rPr>
        <w:t xml:space="preserve"> Spectral </w:t>
      </w:r>
      <w:bookmarkStart w:id="13" w:name="OLE_LINK62"/>
      <w:bookmarkStart w:id="14" w:name="OLE_LINK63"/>
      <w:r w:rsidRPr="00E93991">
        <w:rPr>
          <w:rFonts w:ascii="Arial" w:hAnsi="Arial" w:cs="Arial"/>
          <w:kern w:val="0"/>
          <w:sz w:val="22"/>
        </w:rPr>
        <w:t xml:space="preserve">sensitivity </w:t>
      </w:r>
      <w:bookmarkEnd w:id="13"/>
      <w:bookmarkEnd w:id="14"/>
      <w:r w:rsidRPr="00E93991">
        <w:rPr>
          <w:rFonts w:ascii="Arial" w:hAnsi="Arial" w:cs="Arial"/>
          <w:kern w:val="0"/>
          <w:sz w:val="22"/>
        </w:rPr>
        <w:t>of devices</w:t>
      </w:r>
      <w:r w:rsidR="008E5A6E" w:rsidRPr="00E93991">
        <w:rPr>
          <w:rFonts w:ascii="Arial" w:hAnsi="Arial" w:cs="Arial"/>
          <w:kern w:val="0"/>
          <w:sz w:val="22"/>
        </w:rPr>
        <w:t xml:space="preserve"> </w:t>
      </w:r>
    </w:p>
    <w:p w14:paraId="36AC7F16" w14:textId="49B5EBED" w:rsidR="00E60F5E" w:rsidRPr="00E93991" w:rsidRDefault="003832B9" w:rsidP="00882967">
      <w:pPr>
        <w:widowControl/>
        <w:snapToGrid w:val="0"/>
        <w:spacing w:line="360" w:lineRule="auto"/>
        <w:jc w:val="center"/>
        <w:rPr>
          <w:rFonts w:ascii="Arial" w:hAnsi="Arial" w:cs="Arial"/>
          <w:kern w:val="0"/>
          <w:sz w:val="22"/>
        </w:rPr>
      </w:pPr>
      <w:r w:rsidRPr="00E93991">
        <w:rPr>
          <w:rFonts w:ascii="Arial" w:hAnsi="Arial" w:cs="Arial"/>
          <w:noProof/>
          <w:kern w:val="0"/>
          <w:sz w:val="22"/>
        </w:rPr>
        <w:drawing>
          <wp:inline distT="0" distB="0" distL="0" distR="0" wp14:anchorId="6328B717" wp14:editId="7B9B66E8">
            <wp:extent cx="5274310" cy="2210435"/>
            <wp:effectExtent l="0" t="0" r="2540" b="0"/>
            <wp:docPr id="19521287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28762" name="图片 19521287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4144" w14:textId="1FBBF681" w:rsidR="00E60F5E" w:rsidRPr="00E93991" w:rsidRDefault="00E60F5E" w:rsidP="00882967">
      <w:pPr>
        <w:widowControl/>
        <w:snapToGrid w:val="0"/>
        <w:spacing w:line="360" w:lineRule="auto"/>
        <w:jc w:val="center"/>
        <w:rPr>
          <w:rFonts w:ascii="Arial" w:hAnsi="Arial" w:cs="Arial"/>
          <w:kern w:val="0"/>
          <w:sz w:val="22"/>
        </w:rPr>
      </w:pPr>
      <w:r w:rsidRPr="00E93991">
        <w:rPr>
          <w:rFonts w:ascii="Arial" w:hAnsi="Arial" w:cs="Arial"/>
          <w:kern w:val="0"/>
          <w:sz w:val="22"/>
        </w:rPr>
        <w:t>Figure S</w:t>
      </w:r>
      <w:r w:rsidR="007444FE" w:rsidRPr="00E93991">
        <w:rPr>
          <w:rFonts w:ascii="Arial" w:hAnsi="Arial" w:cs="Arial"/>
          <w:kern w:val="0"/>
          <w:sz w:val="22"/>
        </w:rPr>
        <w:t>4</w:t>
      </w:r>
      <w:r w:rsidRPr="00E93991">
        <w:rPr>
          <w:rFonts w:ascii="Arial" w:hAnsi="Arial" w:cs="Arial"/>
          <w:kern w:val="0"/>
          <w:sz w:val="22"/>
        </w:rPr>
        <w:t xml:space="preserve"> eye diagram</w:t>
      </w:r>
    </w:p>
    <w:p w14:paraId="642A3627" w14:textId="17CF0D18" w:rsidR="00FA6083" w:rsidRPr="00E93991" w:rsidRDefault="003832B9">
      <w:pPr>
        <w:rPr>
          <w:rFonts w:ascii="Arial" w:hAnsi="Arial" w:cs="Arial"/>
        </w:rPr>
      </w:pPr>
      <w:r w:rsidRPr="00E93991">
        <w:rPr>
          <w:rFonts w:ascii="Arial" w:hAnsi="Arial" w:cs="Arial"/>
          <w:noProof/>
        </w:rPr>
        <w:drawing>
          <wp:inline distT="0" distB="0" distL="0" distR="0" wp14:anchorId="7D361321" wp14:editId="258996E6">
            <wp:extent cx="5214287" cy="2623930"/>
            <wp:effectExtent l="0" t="0" r="0" b="0"/>
            <wp:docPr id="1731616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1673" name="图片 17316167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4" t="3400" r="10746"/>
                    <a:stretch/>
                  </pic:blipFill>
                  <pic:spPr bwMode="auto">
                    <a:xfrm>
                      <a:off x="0" y="0"/>
                      <a:ext cx="5245275" cy="263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C6B48" w14:textId="2B6D1148" w:rsidR="00221D2E" w:rsidRPr="00E93991" w:rsidRDefault="00221D2E" w:rsidP="00221D2E">
      <w:pPr>
        <w:jc w:val="center"/>
        <w:rPr>
          <w:rFonts w:ascii="Arial" w:hAnsi="Arial" w:cs="Arial"/>
        </w:rPr>
      </w:pPr>
      <w:r w:rsidRPr="00E93991">
        <w:rPr>
          <w:rFonts w:ascii="Arial" w:hAnsi="Arial" w:cs="Arial"/>
        </w:rPr>
        <w:t>Figure S</w:t>
      </w:r>
      <w:r w:rsidR="007444FE" w:rsidRPr="00E93991">
        <w:rPr>
          <w:rFonts w:ascii="Arial" w:hAnsi="Arial" w:cs="Arial"/>
        </w:rPr>
        <w:t>5</w:t>
      </w:r>
      <w:r w:rsidRPr="00E93991">
        <w:rPr>
          <w:rFonts w:ascii="Arial" w:hAnsi="Arial" w:cs="Arial"/>
        </w:rPr>
        <w:t xml:space="preserve"> </w:t>
      </w:r>
      <w:r w:rsidR="004173A6" w:rsidRPr="00E93991">
        <w:rPr>
          <w:rFonts w:ascii="Arial" w:hAnsi="Arial" w:cs="Arial"/>
        </w:rPr>
        <w:t>L</w:t>
      </w:r>
      <w:r w:rsidRPr="00E93991">
        <w:rPr>
          <w:rFonts w:ascii="Arial" w:hAnsi="Arial" w:cs="Arial"/>
        </w:rPr>
        <w:t>ong-term operational stability and reproducibility of GaN devices</w:t>
      </w:r>
    </w:p>
    <w:p w14:paraId="123CD365" w14:textId="7F0BC127" w:rsidR="007444FE" w:rsidRDefault="007444FE" w:rsidP="00221D2E">
      <w:pPr>
        <w:jc w:val="center"/>
        <w:rPr>
          <w:rFonts w:ascii="Arial" w:hAnsi="Arial" w:cs="Arial"/>
        </w:rPr>
      </w:pPr>
    </w:p>
    <w:p w14:paraId="00FDE45E" w14:textId="77777777" w:rsidR="00AF3558" w:rsidRPr="00E93991" w:rsidRDefault="00AF3558" w:rsidP="00221D2E">
      <w:pPr>
        <w:jc w:val="center"/>
        <w:rPr>
          <w:rFonts w:ascii="Arial" w:hAnsi="Arial" w:cs="Arial" w:hint="eastAsia"/>
        </w:rPr>
      </w:pPr>
      <w:bookmarkStart w:id="15" w:name="_GoBack"/>
      <w:bookmarkEnd w:id="15"/>
    </w:p>
    <w:p w14:paraId="6EA4A14F" w14:textId="77777777" w:rsidR="00224845" w:rsidRPr="00E93991" w:rsidRDefault="00224845" w:rsidP="00221D2E">
      <w:pPr>
        <w:jc w:val="center"/>
        <w:rPr>
          <w:rFonts w:ascii="Arial" w:hAnsi="Arial" w:cs="Arial"/>
        </w:rPr>
      </w:pPr>
    </w:p>
    <w:p w14:paraId="0CE4A8A6" w14:textId="775C4FC4" w:rsidR="00A17DDA" w:rsidRPr="00E93991" w:rsidRDefault="007444FE" w:rsidP="00A17DDA">
      <w:pPr>
        <w:widowControl/>
        <w:snapToGrid w:val="0"/>
        <w:spacing w:line="360" w:lineRule="auto"/>
        <w:rPr>
          <w:rFonts w:ascii="Arial" w:hAnsi="Arial" w:cs="Arial"/>
          <w:b/>
          <w:kern w:val="0"/>
          <w:sz w:val="22"/>
        </w:rPr>
      </w:pPr>
      <w:r w:rsidRPr="00E93991">
        <w:rPr>
          <w:rFonts w:ascii="Arial" w:hAnsi="Arial" w:cs="Arial"/>
          <w:b/>
          <w:kern w:val="0"/>
          <w:sz w:val="22"/>
        </w:rPr>
        <w:lastRenderedPageBreak/>
        <w:t>D</w:t>
      </w:r>
      <w:r w:rsidR="00A17DDA" w:rsidRPr="00E93991">
        <w:rPr>
          <w:rFonts w:ascii="Arial" w:hAnsi="Arial" w:cs="Arial"/>
          <w:b/>
          <w:kern w:val="0"/>
          <w:sz w:val="22"/>
        </w:rPr>
        <w:t>. On-chip data transmission system and data</w:t>
      </w:r>
    </w:p>
    <w:p w14:paraId="3B26A0E0" w14:textId="4418EC0A" w:rsidR="00A17DDA" w:rsidRPr="00E93991" w:rsidRDefault="003832B9" w:rsidP="00221D2E">
      <w:pPr>
        <w:jc w:val="center"/>
        <w:rPr>
          <w:rFonts w:ascii="Arial" w:hAnsi="Arial" w:cs="Arial"/>
        </w:rPr>
      </w:pPr>
      <w:r w:rsidRPr="00E93991">
        <w:rPr>
          <w:rFonts w:ascii="Arial" w:hAnsi="Arial" w:cs="Arial"/>
          <w:noProof/>
        </w:rPr>
        <w:drawing>
          <wp:inline distT="0" distB="0" distL="0" distR="0" wp14:anchorId="0B242210" wp14:editId="75B459F0">
            <wp:extent cx="4047089" cy="3330346"/>
            <wp:effectExtent l="0" t="0" r="0" b="3810"/>
            <wp:docPr id="11629055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05515" name="图片 11629055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356" cy="333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9088" w14:textId="5B3D3A74" w:rsidR="00A17DDA" w:rsidRPr="00E93991" w:rsidRDefault="00A17DDA" w:rsidP="00221D2E">
      <w:pPr>
        <w:jc w:val="center"/>
        <w:rPr>
          <w:rFonts w:ascii="Arial" w:hAnsi="Arial" w:cs="Arial"/>
        </w:rPr>
      </w:pPr>
      <w:r w:rsidRPr="00E93991">
        <w:rPr>
          <w:rFonts w:ascii="Arial" w:hAnsi="Arial" w:cs="Arial"/>
        </w:rPr>
        <w:t>Figure S</w:t>
      </w:r>
      <w:r w:rsidR="007444FE" w:rsidRPr="00E93991">
        <w:rPr>
          <w:rFonts w:ascii="Arial" w:hAnsi="Arial" w:cs="Arial"/>
        </w:rPr>
        <w:t>6</w:t>
      </w:r>
      <w:r w:rsidRPr="00E93991">
        <w:rPr>
          <w:rFonts w:ascii="Arial" w:hAnsi="Arial" w:cs="Arial"/>
        </w:rPr>
        <w:t xml:space="preserve"> the real images of the date transmission system</w:t>
      </w:r>
    </w:p>
    <w:p w14:paraId="3513A579" w14:textId="77777777" w:rsidR="00A17DDA" w:rsidRPr="00E93991" w:rsidRDefault="00A17DDA" w:rsidP="00221D2E">
      <w:pPr>
        <w:jc w:val="center"/>
        <w:rPr>
          <w:rFonts w:ascii="Arial" w:hAnsi="Arial" w:cs="Arial"/>
        </w:rPr>
      </w:pPr>
    </w:p>
    <w:p w14:paraId="4DBFD44B" w14:textId="464FC26A" w:rsidR="00A17DDA" w:rsidRPr="00E93991" w:rsidRDefault="003832B9" w:rsidP="00221D2E">
      <w:pPr>
        <w:jc w:val="center"/>
        <w:rPr>
          <w:rFonts w:ascii="Arial" w:hAnsi="Arial" w:cs="Arial"/>
        </w:rPr>
      </w:pPr>
      <w:r w:rsidRPr="00E93991">
        <w:rPr>
          <w:rFonts w:ascii="Arial" w:hAnsi="Arial" w:cs="Arial"/>
          <w:noProof/>
        </w:rPr>
        <w:drawing>
          <wp:inline distT="0" distB="0" distL="0" distR="0" wp14:anchorId="7CE242A2" wp14:editId="041748A9">
            <wp:extent cx="5274310" cy="3930015"/>
            <wp:effectExtent l="0" t="0" r="0" b="0"/>
            <wp:docPr id="19235259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25918" name="图片 19235259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2A12" w14:textId="6F0038BD" w:rsidR="00A17DDA" w:rsidRPr="00E93991" w:rsidRDefault="00606332" w:rsidP="00221D2E">
      <w:pPr>
        <w:jc w:val="center"/>
        <w:rPr>
          <w:rFonts w:ascii="Arial" w:hAnsi="Arial" w:cs="Arial"/>
        </w:rPr>
      </w:pPr>
      <w:r w:rsidRPr="00E93991">
        <w:rPr>
          <w:rFonts w:ascii="Arial" w:hAnsi="Arial" w:cs="Arial"/>
        </w:rPr>
        <w:t>Figure S</w:t>
      </w:r>
      <w:r w:rsidR="00027E1F" w:rsidRPr="00E93991">
        <w:rPr>
          <w:rFonts w:ascii="Arial" w:hAnsi="Arial" w:cs="Arial"/>
        </w:rPr>
        <w:t>7</w:t>
      </w:r>
      <w:r w:rsidRPr="00E93991">
        <w:rPr>
          <w:rFonts w:ascii="Arial" w:hAnsi="Arial" w:cs="Arial"/>
        </w:rPr>
        <w:t xml:space="preserve"> The actual signals in the system: (a) text signal, (b) image signal.</w:t>
      </w:r>
    </w:p>
    <w:sectPr w:rsidR="00A17DDA" w:rsidRPr="00E939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C93284" w14:textId="77777777" w:rsidR="00C81856" w:rsidRDefault="00C81856" w:rsidP="002B64E9">
      <w:r>
        <w:separator/>
      </w:r>
    </w:p>
  </w:endnote>
  <w:endnote w:type="continuationSeparator" w:id="0">
    <w:p w14:paraId="26337172" w14:textId="77777777" w:rsidR="00C81856" w:rsidRDefault="00C81856" w:rsidP="002B64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2EABE6" w14:textId="77777777" w:rsidR="00C81856" w:rsidRDefault="00C81856" w:rsidP="002B64E9">
      <w:r>
        <w:separator/>
      </w:r>
    </w:p>
  </w:footnote>
  <w:footnote w:type="continuationSeparator" w:id="0">
    <w:p w14:paraId="10D391BE" w14:textId="77777777" w:rsidR="00C81856" w:rsidRDefault="00C81856" w:rsidP="002B64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CA05FE0"/>
    <w:multiLevelType w:val="hybridMultilevel"/>
    <w:tmpl w:val="ED12894A"/>
    <w:lvl w:ilvl="0" w:tplc="3D62608A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2B93"/>
    <w:rsid w:val="00027E1F"/>
    <w:rsid w:val="00032881"/>
    <w:rsid w:val="00053310"/>
    <w:rsid w:val="000C3D40"/>
    <w:rsid w:val="000D1080"/>
    <w:rsid w:val="000D5675"/>
    <w:rsid w:val="00221D2E"/>
    <w:rsid w:val="00224845"/>
    <w:rsid w:val="002545A0"/>
    <w:rsid w:val="00284B6D"/>
    <w:rsid w:val="002B64E9"/>
    <w:rsid w:val="0030733C"/>
    <w:rsid w:val="00316A14"/>
    <w:rsid w:val="003832B9"/>
    <w:rsid w:val="003A2DE9"/>
    <w:rsid w:val="003B569F"/>
    <w:rsid w:val="00410A30"/>
    <w:rsid w:val="004173A6"/>
    <w:rsid w:val="00420841"/>
    <w:rsid w:val="00427801"/>
    <w:rsid w:val="00463FD4"/>
    <w:rsid w:val="00465737"/>
    <w:rsid w:val="0047641A"/>
    <w:rsid w:val="0049241A"/>
    <w:rsid w:val="004E672E"/>
    <w:rsid w:val="00504220"/>
    <w:rsid w:val="00504A98"/>
    <w:rsid w:val="0057084A"/>
    <w:rsid w:val="005917DB"/>
    <w:rsid w:val="005B1CD4"/>
    <w:rsid w:val="005C7E03"/>
    <w:rsid w:val="005D763B"/>
    <w:rsid w:val="00606332"/>
    <w:rsid w:val="006063F7"/>
    <w:rsid w:val="006163C8"/>
    <w:rsid w:val="006209CB"/>
    <w:rsid w:val="00622DB1"/>
    <w:rsid w:val="006D5DB7"/>
    <w:rsid w:val="006D6042"/>
    <w:rsid w:val="006E226F"/>
    <w:rsid w:val="006F0345"/>
    <w:rsid w:val="00732B93"/>
    <w:rsid w:val="007444FE"/>
    <w:rsid w:val="00785939"/>
    <w:rsid w:val="00795279"/>
    <w:rsid w:val="007C58FD"/>
    <w:rsid w:val="008017C5"/>
    <w:rsid w:val="00832488"/>
    <w:rsid w:val="00861992"/>
    <w:rsid w:val="00882967"/>
    <w:rsid w:val="00887521"/>
    <w:rsid w:val="008C71E2"/>
    <w:rsid w:val="008E1F3B"/>
    <w:rsid w:val="008E5A6E"/>
    <w:rsid w:val="0097035C"/>
    <w:rsid w:val="009851D6"/>
    <w:rsid w:val="00A05A08"/>
    <w:rsid w:val="00A17DDA"/>
    <w:rsid w:val="00A41067"/>
    <w:rsid w:val="00A46131"/>
    <w:rsid w:val="00A6047B"/>
    <w:rsid w:val="00A671A3"/>
    <w:rsid w:val="00A85D64"/>
    <w:rsid w:val="00AC2FFE"/>
    <w:rsid w:val="00AC39FC"/>
    <w:rsid w:val="00AF3558"/>
    <w:rsid w:val="00B30112"/>
    <w:rsid w:val="00B36877"/>
    <w:rsid w:val="00B65067"/>
    <w:rsid w:val="00B95873"/>
    <w:rsid w:val="00BC31DB"/>
    <w:rsid w:val="00C81856"/>
    <w:rsid w:val="00CC6FE8"/>
    <w:rsid w:val="00D61FC4"/>
    <w:rsid w:val="00D848D8"/>
    <w:rsid w:val="00DB32C1"/>
    <w:rsid w:val="00DD0F5A"/>
    <w:rsid w:val="00E60F5E"/>
    <w:rsid w:val="00E925F1"/>
    <w:rsid w:val="00E93991"/>
    <w:rsid w:val="00F01446"/>
    <w:rsid w:val="00F53714"/>
    <w:rsid w:val="00F819E3"/>
    <w:rsid w:val="00FA6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99CDA7E"/>
  <w15:chartTrackingRefBased/>
  <w15:docId w15:val="{D5B0155D-F5C3-4791-9E68-45AD60E6F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64E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B64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B64E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B64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B64E9"/>
    <w:rPr>
      <w:sz w:val="18"/>
      <w:szCs w:val="18"/>
    </w:rPr>
  </w:style>
  <w:style w:type="paragraph" w:customStyle="1" w:styleId="04Email">
    <w:name w:val="04. Email"/>
    <w:basedOn w:val="a"/>
    <w:next w:val="a"/>
    <w:qFormat/>
    <w:rsid w:val="002B64E9"/>
    <w:pPr>
      <w:widowControl/>
      <w:jc w:val="left"/>
    </w:pPr>
    <w:rPr>
      <w:rFonts w:ascii="Times New Roman" w:hAnsi="Times New Roman"/>
      <w:i/>
      <w:color w:val="2E2EB1"/>
      <w:kern w:val="0"/>
      <w:sz w:val="18"/>
      <w:lang w:eastAsia="en-US"/>
    </w:rPr>
  </w:style>
  <w:style w:type="character" w:styleId="a7">
    <w:name w:val="Hyperlink"/>
    <w:basedOn w:val="a0"/>
    <w:uiPriority w:val="99"/>
    <w:unhideWhenUsed/>
    <w:rsid w:val="002B64E9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284B6D"/>
    <w:pPr>
      <w:ind w:firstLineChars="200" w:firstLine="420"/>
    </w:pPr>
  </w:style>
  <w:style w:type="character" w:styleId="a9">
    <w:name w:val="annotation reference"/>
    <w:basedOn w:val="a0"/>
    <w:uiPriority w:val="99"/>
    <w:semiHidden/>
    <w:unhideWhenUsed/>
    <w:rsid w:val="009851D6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9851D6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9851D6"/>
  </w:style>
  <w:style w:type="paragraph" w:styleId="ac">
    <w:name w:val="annotation subject"/>
    <w:basedOn w:val="aa"/>
    <w:next w:val="aa"/>
    <w:link w:val="ad"/>
    <w:uiPriority w:val="99"/>
    <w:semiHidden/>
    <w:unhideWhenUsed/>
    <w:rsid w:val="009851D6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9851D6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9851D6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9851D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61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3" Type="http://schemas.openxmlformats.org/officeDocument/2006/relationships/settings" Target="settings.xml"/><Relationship Id="rId7" Type="http://schemas.openxmlformats.org/officeDocument/2006/relationships/hyperlink" Target="mailto:qinfeifei@njupt.edu.cn" TargetMode="External"/><Relationship Id="rId12" Type="http://schemas.openxmlformats.org/officeDocument/2006/relationships/image" Target="media/image5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</Pages>
  <Words>311</Words>
  <Characters>1679</Characters>
  <Application>Microsoft Office Word</Application>
  <DocSecurity>0</DocSecurity>
  <Lines>27</Lines>
  <Paragraphs>6</Paragraphs>
  <ScaleCrop>false</ScaleCrop>
  <Company/>
  <LinksUpToDate>false</LinksUpToDate>
  <CharactersWithSpaces>1984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</dc:creator>
  <cp:keywords/>
  <dc:description/>
  <cp:lastModifiedBy>hi</cp:lastModifiedBy>
  <cp:revision>17</cp:revision>
  <dcterms:created xsi:type="dcterms:W3CDTF">2025-06-18T10:51:00Z</dcterms:created>
  <dcterms:modified xsi:type="dcterms:W3CDTF">2025-06-25T07:51:00Z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3d5cfdc8-12db-4bb8-92fc-4c7015881860</vt:lpwstr>
  </property>
</Properties>
</file>